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753A" w14:textId="77777777" w:rsidR="004A1D7E" w:rsidRDefault="004A1D7E" w:rsidP="004A1D7E">
      <w:pPr>
        <w:rPr>
          <w:b/>
          <w:bCs/>
          <w:u w:val="single"/>
        </w:rPr>
      </w:pPr>
      <w:r>
        <w:rPr>
          <w:b/>
          <w:bCs/>
          <w:u w:val="single"/>
        </w:rPr>
        <w:t>ABP-318573-23 – Submissions list</w:t>
      </w:r>
    </w:p>
    <w:p w14:paraId="4966FC2D" w14:textId="77777777" w:rsidR="004A1D7E" w:rsidRDefault="004A1D7E" w:rsidP="004A1D7E">
      <w:pPr>
        <w:rPr>
          <w:b/>
          <w:bCs/>
          <w:u w:val="single"/>
        </w:rPr>
      </w:pPr>
    </w:p>
    <w:p w14:paraId="0EE5167A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Alex &amp; Carina Conyngham</w:t>
      </w:r>
    </w:p>
    <w:p w14:paraId="059C0EC8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Bypass Slane Campaign</w:t>
      </w:r>
    </w:p>
    <w:p w14:paraId="4EEFB492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Councillor Wayne Harding</w:t>
      </w:r>
    </w:p>
    <w:p w14:paraId="5CEF1B6E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Davina Gray</w:t>
      </w:r>
    </w:p>
    <w:p w14:paraId="5BFC355C" w14:textId="77777777" w:rsidR="004A1D7E" w:rsidRDefault="004A1D7E" w:rsidP="004A1D7E">
      <w:pPr>
        <w:pStyle w:val="ListParagraph"/>
        <w:numPr>
          <w:ilvl w:val="0"/>
          <w:numId w:val="2"/>
        </w:numPr>
      </w:pPr>
      <w:proofErr w:type="spellStart"/>
      <w:r>
        <w:t>Dr.</w:t>
      </w:r>
      <w:proofErr w:type="spellEnd"/>
      <w:r>
        <w:t xml:space="preserve"> </w:t>
      </w:r>
      <w:proofErr w:type="spellStart"/>
      <w:r>
        <w:t>Afric</w:t>
      </w:r>
      <w:proofErr w:type="spellEnd"/>
      <w:r>
        <w:t xml:space="preserve"> White &amp; Prof. Killian Hurley</w:t>
      </w:r>
    </w:p>
    <w:p w14:paraId="7597E18F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Fáilte Ireland</w:t>
      </w:r>
    </w:p>
    <w:p w14:paraId="5EB534AA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 xml:space="preserve">Fionan O </w:t>
      </w:r>
      <w:proofErr w:type="spellStart"/>
      <w:r>
        <w:t>Muircheartaigh</w:t>
      </w:r>
      <w:proofErr w:type="spellEnd"/>
    </w:p>
    <w:p w14:paraId="68B25890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Francis Ledwidge Museum</w:t>
      </w:r>
    </w:p>
    <w:p w14:paraId="1CFC815A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Health and Safety Authority</w:t>
      </w:r>
    </w:p>
    <w:p w14:paraId="1DFB28E6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HSE</w:t>
      </w:r>
    </w:p>
    <w:p w14:paraId="475CB2CE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International Council on Monuments &amp; Sites</w:t>
      </w:r>
    </w:p>
    <w:p w14:paraId="4A446BF7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Irish Georgian Society</w:t>
      </w:r>
    </w:p>
    <w:p w14:paraId="3DEEC87C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Jack Rogers</w:t>
      </w:r>
    </w:p>
    <w:p w14:paraId="0C8E0A27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Jane McCulloch &amp; Co.</w:t>
      </w:r>
    </w:p>
    <w:p w14:paraId="40282A1F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Jillian Gott &amp; Mark Hallinan</w:t>
      </w:r>
    </w:p>
    <w:p w14:paraId="5FE4CAB1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John and Mary Colgan</w:t>
      </w:r>
    </w:p>
    <w:p w14:paraId="6740C390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John Kealy</w:t>
      </w:r>
    </w:p>
    <w:p w14:paraId="3A9B4E4B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John Rogers</w:t>
      </w:r>
    </w:p>
    <w:p w14:paraId="73176B0F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Maeve Carbin</w:t>
      </w:r>
    </w:p>
    <w:p w14:paraId="64731A27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Megan Flanagan</w:t>
      </w:r>
    </w:p>
    <w:p w14:paraId="2EBF462D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Michael &amp; Elaine Cully</w:t>
      </w:r>
    </w:p>
    <w:p w14:paraId="7AF3F76C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Michelle &amp; Kevin Garrigan</w:t>
      </w:r>
    </w:p>
    <w:p w14:paraId="7C67EA95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National Transport Authority</w:t>
      </w:r>
    </w:p>
    <w:p w14:paraId="399F5C2D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Office of Public Work</w:t>
      </w:r>
    </w:p>
    <w:p w14:paraId="31A0028A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Office of Public Works</w:t>
      </w:r>
    </w:p>
    <w:p w14:paraId="628E39F4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Patricia Farrell</w:t>
      </w:r>
    </w:p>
    <w:p w14:paraId="05522CF8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Paul Loughran</w:t>
      </w:r>
    </w:p>
    <w:p w14:paraId="3C93EC14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Peter Murray</w:t>
      </w:r>
    </w:p>
    <w:p w14:paraId="11D487C5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Robert Kenny</w:t>
      </w:r>
    </w:p>
    <w:p w14:paraId="21695581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Ronan O'Loughlin</w:t>
      </w:r>
    </w:p>
    <w:p w14:paraId="6101ED89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Slane and District History Society</w:t>
      </w:r>
    </w:p>
    <w:p w14:paraId="2202790A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Slane Community Forum</w:t>
      </w:r>
    </w:p>
    <w:p w14:paraId="53EA270F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Slane Youth Café (</w:t>
      </w:r>
      <w:proofErr w:type="spellStart"/>
      <w:r>
        <w:t>Foroige</w:t>
      </w:r>
      <w:proofErr w:type="spellEnd"/>
      <w:r>
        <w:t>)</w:t>
      </w:r>
    </w:p>
    <w:p w14:paraId="58E94DA7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St. Patricks National School</w:t>
      </w:r>
    </w:p>
    <w:p w14:paraId="0954EC65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Susan Traill</w:t>
      </w:r>
    </w:p>
    <w:p w14:paraId="19FD8150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The Heritage Council</w:t>
      </w:r>
    </w:p>
    <w:p w14:paraId="2D568A65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Thomas Bibby</w:t>
      </w:r>
    </w:p>
    <w:p w14:paraId="6C07FE3C" w14:textId="77777777" w:rsidR="004A1D7E" w:rsidRDefault="004A1D7E" w:rsidP="004A1D7E">
      <w:pPr>
        <w:pStyle w:val="ListParagraph"/>
        <w:numPr>
          <w:ilvl w:val="0"/>
          <w:numId w:val="2"/>
        </w:numPr>
      </w:pPr>
      <w:r>
        <w:t>Treasa Keegan</w:t>
      </w:r>
    </w:p>
    <w:p w14:paraId="09B130D2" w14:textId="77777777" w:rsidR="004A1D7E" w:rsidRDefault="004A1D7E" w:rsidP="004A1D7E"/>
    <w:p w14:paraId="6DAAA6DA" w14:textId="77777777" w:rsidR="004A1D7E" w:rsidRDefault="004A1D7E" w:rsidP="004A1D7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Oral Hearing requests:</w:t>
      </w:r>
    </w:p>
    <w:p w14:paraId="46CFECBC" w14:textId="77777777" w:rsidR="004A1D7E" w:rsidRDefault="004A1D7E" w:rsidP="004A1D7E">
      <w:pPr>
        <w:pStyle w:val="ListParagraph"/>
        <w:numPr>
          <w:ilvl w:val="0"/>
          <w:numId w:val="3"/>
        </w:numPr>
      </w:pPr>
      <w:r>
        <w:t xml:space="preserve">Fionan O </w:t>
      </w:r>
      <w:proofErr w:type="spellStart"/>
      <w:r>
        <w:t>Muircheartaigh</w:t>
      </w:r>
      <w:proofErr w:type="spellEnd"/>
    </w:p>
    <w:p w14:paraId="31B9C5BC" w14:textId="77777777" w:rsidR="004A1D7E" w:rsidRDefault="004A1D7E" w:rsidP="004A1D7E">
      <w:pPr>
        <w:pStyle w:val="ListParagraph"/>
        <w:numPr>
          <w:ilvl w:val="0"/>
          <w:numId w:val="3"/>
        </w:numPr>
      </w:pPr>
      <w:r>
        <w:t>Jack Rogers</w:t>
      </w:r>
    </w:p>
    <w:p w14:paraId="3EE3842E" w14:textId="77777777" w:rsidR="004A1D7E" w:rsidRDefault="004A1D7E" w:rsidP="004A1D7E">
      <w:pPr>
        <w:pStyle w:val="ListParagraph"/>
        <w:numPr>
          <w:ilvl w:val="0"/>
          <w:numId w:val="3"/>
        </w:numPr>
      </w:pPr>
      <w:r>
        <w:t>Ronan O’Loughlin</w:t>
      </w:r>
    </w:p>
    <w:p w14:paraId="3952AC1B" w14:textId="77777777" w:rsidR="004A1D7E" w:rsidRDefault="004A1D7E" w:rsidP="004A1D7E">
      <w:pPr>
        <w:pStyle w:val="ListParagraph"/>
        <w:numPr>
          <w:ilvl w:val="0"/>
          <w:numId w:val="3"/>
        </w:numPr>
      </w:pPr>
      <w:r>
        <w:t>Micheal and Elaine Cully</w:t>
      </w:r>
    </w:p>
    <w:p w14:paraId="33A16805" w14:textId="77777777" w:rsidR="004A1D7E" w:rsidRDefault="004A1D7E" w:rsidP="004A1D7E">
      <w:pPr>
        <w:pStyle w:val="ListParagraph"/>
        <w:numPr>
          <w:ilvl w:val="0"/>
          <w:numId w:val="3"/>
        </w:numPr>
      </w:pPr>
      <w:r>
        <w:t xml:space="preserve">St. Patrick’s National School </w:t>
      </w:r>
    </w:p>
    <w:p w14:paraId="522043FC" w14:textId="77777777" w:rsidR="004A1D7E" w:rsidRDefault="004A1D7E" w:rsidP="004A1D7E">
      <w:pPr>
        <w:pStyle w:val="ListParagraph"/>
        <w:rPr>
          <w:b/>
          <w:bCs/>
          <w:u w:val="single"/>
        </w:rPr>
      </w:pPr>
    </w:p>
    <w:p w14:paraId="2821E179" w14:textId="0368E1CE" w:rsidR="00C1725C" w:rsidRPr="004A1D7E" w:rsidRDefault="00C1725C" w:rsidP="004A1D7E"/>
    <w:sectPr w:rsidR="00C1725C" w:rsidRPr="004A1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C1142"/>
    <w:multiLevelType w:val="hybridMultilevel"/>
    <w:tmpl w:val="C742E86E"/>
    <w:lvl w:ilvl="0" w:tplc="B714061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5016BA"/>
    <w:multiLevelType w:val="hybridMultilevel"/>
    <w:tmpl w:val="2E782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88997">
    <w:abstractNumId w:val="1"/>
  </w:num>
  <w:num w:numId="2" w16cid:durableId="631060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672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DB"/>
    <w:rsid w:val="00070CDD"/>
    <w:rsid w:val="000C5B0D"/>
    <w:rsid w:val="003975B1"/>
    <w:rsid w:val="0045092A"/>
    <w:rsid w:val="0045320E"/>
    <w:rsid w:val="004A1D7E"/>
    <w:rsid w:val="004C07DB"/>
    <w:rsid w:val="0050224E"/>
    <w:rsid w:val="00546505"/>
    <w:rsid w:val="005D332B"/>
    <w:rsid w:val="005E2BC6"/>
    <w:rsid w:val="00671496"/>
    <w:rsid w:val="0095069E"/>
    <w:rsid w:val="009E37FA"/>
    <w:rsid w:val="00A56B79"/>
    <w:rsid w:val="00AD4BBF"/>
    <w:rsid w:val="00B56ED7"/>
    <w:rsid w:val="00BB689C"/>
    <w:rsid w:val="00C1725C"/>
    <w:rsid w:val="00CA6755"/>
    <w:rsid w:val="00CB1593"/>
    <w:rsid w:val="00D42F57"/>
    <w:rsid w:val="00D91D84"/>
    <w:rsid w:val="00E3056B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A4B1"/>
  <w15:chartTrackingRefBased/>
  <w15:docId w15:val="{F726AFD6-AA56-41F4-993F-61D2253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BB62C6E87744087902A6094640F73" ma:contentTypeVersion="2" ma:contentTypeDescription="Create a new document." ma:contentTypeScope="" ma:versionID="813c7e5797982405d4781594f4fde3c3">
  <xsd:schema xmlns:xsd="http://www.w3.org/2001/XMLSchema" xmlns:xs="http://www.w3.org/2001/XMLSchema" xmlns:p="http://schemas.microsoft.com/office/2006/metadata/properties" xmlns:ns2="79cac2c2-dc16-4826-af67-6d2742dd795b" targetNamespace="http://schemas.microsoft.com/office/2006/metadata/properties" ma:root="true" ma:fieldsID="2a8a02bd707bb69a73e7da1a244670dc" ns2:_="">
    <xsd:import namespace="79cac2c2-dc16-4826-af67-6d2742dd795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Dateof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c2c2-dc16-4826-af67-6d2742dd795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 ma:readOnly="false">
      <xsd:simpleType>
        <xsd:restriction base="dms:Choice">
          <xsd:enumeration value="ABP Location Map"/>
          <xsd:enumeration value="Additional Information"/>
          <xsd:enumeration value="Ad hoc letter/ Correspondence"/>
          <xsd:enumeration value="Board Direction"/>
          <xsd:enumeration value="Board Order"/>
          <xsd:enumeration value="Consultant's Report"/>
          <xsd:enumeration value="Further Information Request"/>
          <xsd:enumeration value="Inspector's Report"/>
          <xsd:enumeration value="Internal Admin"/>
          <xsd:enumeration value="Internal Form"/>
          <xsd:enumeration value="Memo"/>
          <xsd:enumeration value="Newspaper Notice"/>
          <xsd:enumeration value="Observer List"/>
          <xsd:enumeration value="Oral Hearing Document"/>
          <xsd:enumeration value="Oral Hearing Transcript"/>
          <xsd:enumeration value="Other"/>
          <xsd:enumeration value="Other Body Notification"/>
          <xsd:enumeration value="Prescribed Body Notification"/>
          <xsd:enumeration value="Submission / Observation"/>
        </xsd:restriction>
      </xsd:simpleType>
    </xsd:element>
    <xsd:element name="DateofDocument" ma:index="9" nillable="true" ma:displayName="Date of Document" ma:format="DateOnly" ma:internalName="DateofDocument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Document xmlns="79cac2c2-dc16-4826-af67-6d2742dd795b" xsi:nil="true"/>
    <DocumentType xmlns="79cac2c2-dc16-4826-af67-6d2742dd795b" xsi:nil="true"/>
  </documentManagement>
</p:properties>
</file>

<file path=customXml/itemProps1.xml><?xml version="1.0" encoding="utf-8"?>
<ds:datastoreItem xmlns:ds="http://schemas.openxmlformats.org/officeDocument/2006/customXml" ds:itemID="{57F3EBB9-DBC2-4E32-AD43-DA930AA3FB2C}"/>
</file>

<file path=customXml/itemProps2.xml><?xml version="1.0" encoding="utf-8"?>
<ds:datastoreItem xmlns:ds="http://schemas.openxmlformats.org/officeDocument/2006/customXml" ds:itemID="{69412405-D02A-419A-8EDC-97166DBE6387}"/>
</file>

<file path=customXml/itemProps3.xml><?xml version="1.0" encoding="utf-8"?>
<ds:datastoreItem xmlns:ds="http://schemas.openxmlformats.org/officeDocument/2006/customXml" ds:itemID="{74A64EB7-122E-458C-A370-95734CDD1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McGee</dc:creator>
  <cp:keywords/>
  <dc:description/>
  <cp:lastModifiedBy>Shaun McGee</cp:lastModifiedBy>
  <cp:revision>2</cp:revision>
  <cp:lastPrinted>2024-03-04T13:18:00Z</cp:lastPrinted>
  <dcterms:created xsi:type="dcterms:W3CDTF">2024-03-04T15:45:00Z</dcterms:created>
  <dcterms:modified xsi:type="dcterms:W3CDTF">2024-03-04T15:45:00Z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0x010100213BB62C6E87744087902A6094640F73</vt:lpwstr>
  </property>
</Properties>
</file>